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EF" w:rsidRPr="0074210D" w:rsidRDefault="0074210D" w:rsidP="008C4CEF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</w:pPr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1.</w:t>
      </w:r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შესყიდვის</w:t>
      </w:r>
      <w:proofErr w:type="spellEnd"/>
      <w:proofErr w:type="gramEnd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ობიექტის</w:t>
      </w:r>
      <w:proofErr w:type="spellEnd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დასახელება</w:t>
      </w:r>
      <w:proofErr w:type="spellEnd"/>
    </w:p>
    <w:p w:rsidR="008C4CEF" w:rsidRPr="0087170E" w:rsidRDefault="008C4CEF" w:rsidP="008C4CEF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i/>
          <w:color w:val="FF0000"/>
          <w:lang w:val="ka-GE"/>
        </w:rPr>
      </w:pPr>
      <w:proofErr w:type="spellStart"/>
      <w:proofErr w:type="gramStart"/>
      <w:r w:rsidRPr="0087170E">
        <w:rPr>
          <w:rFonts w:ascii="Sylfaen" w:eastAsia="Times New Roman" w:hAnsi="Sylfaen" w:cs="Sylfaen"/>
          <w:color w:val="000000" w:themeColor="text1"/>
        </w:rPr>
        <w:t>შპს</w:t>
      </w:r>
      <w:proofErr w:type="spellEnd"/>
      <w:proofErr w:type="gramEnd"/>
      <w:r w:rsidRPr="0087170E">
        <w:rPr>
          <w:rFonts w:ascii="Sylfaen" w:eastAsia="Times New Roman" w:hAnsi="Sylfaen" w:cs="Helvetica"/>
          <w:color w:val="000000" w:themeColor="text1"/>
        </w:rPr>
        <w:t xml:space="preserve"> </w:t>
      </w:r>
      <w:r w:rsidRPr="0087170E">
        <w:rPr>
          <w:rFonts w:ascii="Sylfaen" w:eastAsia="Times New Roman" w:hAnsi="Sylfaen" w:cs="Helvetica"/>
          <w:color w:val="000000" w:themeColor="text1"/>
          <w:lang w:val="ka-GE"/>
        </w:rPr>
        <w:t>,,</w:t>
      </w:r>
      <w:proofErr w:type="spellStart"/>
      <w:r w:rsidRPr="0087170E">
        <w:rPr>
          <w:rFonts w:ascii="Sylfaen" w:eastAsia="Times New Roman" w:hAnsi="Sylfaen" w:cs="Helvetica"/>
          <w:color w:val="000000" w:themeColor="text1"/>
          <w:lang w:val="ka-GE"/>
        </w:rPr>
        <w:t>საქსპეცტრანსი</w:t>
      </w:r>
      <w:proofErr w:type="spellEnd"/>
      <w:r w:rsidRPr="0087170E">
        <w:rPr>
          <w:rFonts w:ascii="Sylfaen" w:eastAsia="Times New Roman" w:hAnsi="Sylfaen" w:cs="Helvetica"/>
          <w:color w:val="000000" w:themeColor="text1"/>
          <w:lang w:val="ka-GE"/>
        </w:rPr>
        <w:t xml:space="preserve">“  </w:t>
      </w:r>
      <w:proofErr w:type="spellStart"/>
      <w:r w:rsidRPr="0087170E">
        <w:rPr>
          <w:rFonts w:ascii="Sylfaen" w:eastAsia="Times New Roman" w:hAnsi="Sylfaen" w:cs="Sylfaen"/>
          <w:color w:val="000000" w:themeColor="text1"/>
        </w:rPr>
        <w:t>აცხადებს</w:t>
      </w:r>
      <w:proofErr w:type="spellEnd"/>
      <w:r w:rsidRPr="0087170E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87170E">
        <w:rPr>
          <w:rFonts w:ascii="Sylfaen" w:eastAsia="Times New Roman" w:hAnsi="Sylfaen" w:cs="Sylfaen"/>
          <w:color w:val="000000" w:themeColor="text1"/>
        </w:rPr>
        <w:t>ფასთა</w:t>
      </w:r>
      <w:proofErr w:type="spellEnd"/>
      <w:r w:rsidRPr="0087170E">
        <w:rPr>
          <w:rFonts w:ascii="Sylfaen" w:eastAsia="Times New Roman" w:hAnsi="Sylfaen" w:cs="Helvetica"/>
          <w:color w:val="000000" w:themeColor="text1"/>
        </w:rPr>
        <w:t xml:space="preserve"> </w:t>
      </w:r>
      <w:proofErr w:type="spellStart"/>
      <w:r w:rsidRPr="0087170E">
        <w:rPr>
          <w:rFonts w:ascii="Sylfaen" w:eastAsia="Times New Roman" w:hAnsi="Sylfaen" w:cs="Sylfaen"/>
          <w:color w:val="000000" w:themeColor="text1"/>
        </w:rPr>
        <w:t>გამოკითხვას</w:t>
      </w:r>
      <w:proofErr w:type="spellEnd"/>
      <w:r w:rsidRPr="0087170E">
        <w:rPr>
          <w:rFonts w:ascii="Sylfaen" w:eastAsia="Times New Roman" w:hAnsi="Sylfaen" w:cs="Helvetica"/>
          <w:color w:val="000000" w:themeColor="text1"/>
        </w:rPr>
        <w:t xml:space="preserve"> </w:t>
      </w:r>
      <w:r w:rsidRPr="0087170E">
        <w:rPr>
          <w:rFonts w:ascii="Sylfaen" w:eastAsia="Times New Roman" w:hAnsi="Sylfaen" w:cs="Sylfaen"/>
          <w:color w:val="000000" w:themeColor="text1"/>
          <w:lang w:val="ka-GE"/>
        </w:rPr>
        <w:t xml:space="preserve">ქ. ქუთაისი, გამსახურდიას გამზ.N60-ში მდებარე ობიექტის ს/კ </w:t>
      </w:r>
      <w:r w:rsidRPr="0087170E">
        <w:rPr>
          <w:rFonts w:ascii="Sylfaen" w:hAnsi="Sylfaen"/>
          <w:color w:val="000000" w:themeColor="text1"/>
        </w:rPr>
        <w:t>03.01.24.902</w:t>
      </w:r>
      <w:r w:rsidRPr="0087170E">
        <w:rPr>
          <w:rFonts w:ascii="Sylfaen" w:hAnsi="Sylfaen"/>
          <w:color w:val="000000" w:themeColor="text1"/>
          <w:lang w:val="ka-GE"/>
        </w:rPr>
        <w:t xml:space="preserve"> (შ/ნ N1, შ/ნ N2 და შ/ნ N3 ნარჩენების გატანა) </w:t>
      </w:r>
      <w:r w:rsidRPr="0087170E">
        <w:rPr>
          <w:rFonts w:ascii="Sylfaen" w:eastAsia="Times New Roman" w:hAnsi="Sylfaen" w:cs="Sylfaen"/>
          <w:color w:val="000000" w:themeColor="text1"/>
          <w:lang w:val="ka-GE"/>
        </w:rPr>
        <w:t>დემონტაჟისთვის საჭირო სამუშაოების შესყიდვის მიზნით</w:t>
      </w:r>
      <w:r w:rsidR="0087170E" w:rsidRPr="0087170E">
        <w:rPr>
          <w:rFonts w:ascii="Sylfaen" w:eastAsia="Times New Roman" w:hAnsi="Sylfaen" w:cs="Sylfaen"/>
          <w:color w:val="000000" w:themeColor="text1"/>
          <w:lang w:val="ka-GE"/>
        </w:rPr>
        <w:t xml:space="preserve">. </w:t>
      </w:r>
      <w:r w:rsidR="0087170E" w:rsidRPr="0087170E">
        <w:rPr>
          <w:rFonts w:ascii="Sylfaen" w:eastAsia="Times New Roman" w:hAnsi="Sylfaen" w:cs="Sylfaen"/>
          <w:b/>
          <w:i/>
          <w:color w:val="FF0000"/>
          <w:lang w:val="ka-GE"/>
        </w:rPr>
        <w:t xml:space="preserve">დემონტაჟის </w:t>
      </w:r>
      <w:r w:rsidR="00CC6809">
        <w:rPr>
          <w:rFonts w:ascii="Sylfaen" w:eastAsia="Times New Roman" w:hAnsi="Sylfaen" w:cs="Sylfaen"/>
          <w:b/>
          <w:i/>
          <w:color w:val="FF0000"/>
          <w:lang w:val="ka-GE"/>
        </w:rPr>
        <w:t>შემდეგ სრულად უნდა მოსწორდეს მიწის ზედაპირი</w:t>
      </w:r>
      <w:r w:rsidR="009440FB">
        <w:rPr>
          <w:rFonts w:ascii="Sylfaen" w:eastAsia="Times New Roman" w:hAnsi="Sylfaen" w:cs="Sylfaen"/>
          <w:b/>
          <w:i/>
          <w:color w:val="FF0000"/>
          <w:lang w:val="ka-GE"/>
        </w:rPr>
        <w:t xml:space="preserve"> რელიეფის დონეზე</w:t>
      </w:r>
      <w:r w:rsidR="00CC6809">
        <w:rPr>
          <w:rFonts w:ascii="Sylfaen" w:eastAsia="Times New Roman" w:hAnsi="Sylfaen" w:cs="Sylfaen"/>
          <w:b/>
          <w:i/>
          <w:color w:val="FF0000"/>
          <w:lang w:val="ka-GE"/>
        </w:rPr>
        <w:t xml:space="preserve">, ამოივსოს </w:t>
      </w:r>
      <w:proofErr w:type="spellStart"/>
      <w:r w:rsidR="00CC6809">
        <w:rPr>
          <w:rFonts w:ascii="Sylfaen" w:eastAsia="Times New Roman" w:hAnsi="Sylfaen" w:cs="Sylfaen"/>
          <w:b/>
          <w:i/>
          <w:color w:val="FF0000"/>
          <w:lang w:val="ka-GE"/>
        </w:rPr>
        <w:t>ორმულები</w:t>
      </w:r>
      <w:proofErr w:type="spellEnd"/>
      <w:r w:rsidR="00CC6809">
        <w:rPr>
          <w:rFonts w:ascii="Sylfaen" w:eastAsia="Times New Roman" w:hAnsi="Sylfaen" w:cs="Sylfaen"/>
          <w:b/>
          <w:i/>
          <w:color w:val="FF0000"/>
          <w:lang w:val="ka-GE"/>
        </w:rPr>
        <w:t xml:space="preserve"> და ბოლომდე გასუფთავდეს ტერიტორია სამშენებლო ნარჩენებისგან </w:t>
      </w:r>
      <w:r w:rsidR="0087170E" w:rsidRPr="0087170E">
        <w:rPr>
          <w:rFonts w:ascii="Sylfaen" w:eastAsia="Times New Roman" w:hAnsi="Sylfaen" w:cs="Sylfaen"/>
          <w:b/>
          <w:i/>
          <w:color w:val="FF0000"/>
          <w:lang w:val="ka-GE"/>
        </w:rPr>
        <w:t xml:space="preserve"> </w:t>
      </w:r>
    </w:p>
    <w:p w:rsidR="008C4CEF" w:rsidRPr="0074210D" w:rsidRDefault="008C4CEF" w:rsidP="008C4CEF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</w:pPr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2</w:t>
      </w:r>
      <w:r w:rsidR="0074210D">
        <w:rPr>
          <w:rFonts w:ascii="Sylfaen" w:eastAsia="Times New Roman" w:hAnsi="Sylfaen" w:cs="DejaVu Sans"/>
          <w:b/>
          <w:color w:val="000000" w:themeColor="text1"/>
          <w:sz w:val="21"/>
          <w:szCs w:val="21"/>
          <w:lang w:val="ka-GE"/>
        </w:rPr>
        <w:t>.</w:t>
      </w:r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საქონლის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ტექნიკური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პარამეტრები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/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მომსახურების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/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სამუშაოს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აღწერა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(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ტექნიკური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დავალება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),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შესყიდვის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ობიექტის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რაოდენობა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/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მოცულობა</w:t>
      </w:r>
      <w:proofErr w:type="spellEnd"/>
    </w:p>
    <w:p w:rsidR="008C4CEF" w:rsidRPr="008C4CEF" w:rsidRDefault="008C4CEF" w:rsidP="0087170E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color w:val="222222"/>
          <w:sz w:val="21"/>
          <w:szCs w:val="21"/>
        </w:rPr>
      </w:pP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სამუშაოები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უნდა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განხორციელდეს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შემსყიდველის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მიერ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წარმოდგენილი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საპროექტო</w:t>
      </w:r>
      <w:proofErr w:type="spellEnd"/>
      <w:r w:rsidR="0087170E">
        <w:rPr>
          <w:rFonts w:ascii="Sylfaen" w:eastAsia="Times New Roman" w:hAnsi="Sylfaen" w:cs="DejaVu Sans"/>
          <w:color w:val="222222"/>
          <w:sz w:val="21"/>
          <w:szCs w:val="21"/>
          <w:lang w:val="ka-GE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დოკუმენტაციის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r w:rsidR="0087170E">
        <w:rPr>
          <w:rFonts w:ascii="Sylfaen" w:eastAsia="Times New Roman" w:hAnsi="Sylfaen" w:cs="DejaVu Sans"/>
          <w:color w:val="222222"/>
          <w:sz w:val="21"/>
          <w:szCs w:val="21"/>
          <w:lang w:val="ka-GE"/>
        </w:rPr>
        <w:t xml:space="preserve"> შ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ესაბამისად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(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იხ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.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მიბმული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ფაილ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(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ებ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)ი)</w:t>
      </w:r>
    </w:p>
    <w:p w:rsidR="008C4CEF" w:rsidRPr="0074210D" w:rsidRDefault="008C4CEF" w:rsidP="008C4CEF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</w:pPr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3</w:t>
      </w:r>
      <w:r w:rsidR="0074210D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.</w:t>
      </w:r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ფასების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ცხრილი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/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ხარჯთაღრიცხვა</w:t>
      </w:r>
      <w:proofErr w:type="spellEnd"/>
    </w:p>
    <w:p w:rsidR="008C4CEF" w:rsidRPr="008C4CEF" w:rsidRDefault="008C4CEF" w:rsidP="008C4CEF">
      <w:pPr>
        <w:shd w:val="clear" w:color="auto" w:fill="FFFFFF"/>
        <w:spacing w:after="0" w:line="240" w:lineRule="auto"/>
        <w:rPr>
          <w:rFonts w:ascii="Sylfaen" w:eastAsia="Times New Roman" w:hAnsi="Sylfaen" w:cs="DejaVu Sans"/>
          <w:color w:val="222222"/>
          <w:sz w:val="21"/>
          <w:szCs w:val="21"/>
          <w:lang w:val="ka-GE"/>
        </w:rPr>
      </w:pPr>
      <w:r>
        <w:rPr>
          <w:rFonts w:ascii="Sylfaen" w:eastAsia="Times New Roman" w:hAnsi="Sylfaen" w:cs="DejaVu Sans"/>
          <w:color w:val="222222"/>
          <w:sz w:val="21"/>
          <w:szCs w:val="21"/>
          <w:lang w:val="ka-GE"/>
        </w:rPr>
        <w:t xml:space="preserve">პრეტენდენტმა ადგილზე დათვალიერების შედეგად </w:t>
      </w:r>
      <w:bookmarkStart w:id="0" w:name="_GoBack"/>
      <w:bookmarkEnd w:id="0"/>
      <w:r>
        <w:rPr>
          <w:rFonts w:ascii="Sylfaen" w:eastAsia="Times New Roman" w:hAnsi="Sylfaen" w:cs="DejaVu Sans"/>
          <w:color w:val="222222"/>
          <w:sz w:val="21"/>
          <w:szCs w:val="21"/>
          <w:lang w:val="ka-GE"/>
        </w:rPr>
        <w:t>უნდა წარმოადგინოს მოქმედი ნორმატივების მიხედვით შედგენილ</w:t>
      </w:r>
      <w:r w:rsidR="00EC5939">
        <w:rPr>
          <w:rFonts w:ascii="Sylfaen" w:eastAsia="Times New Roman" w:hAnsi="Sylfaen" w:cs="DejaVu Sans"/>
          <w:color w:val="222222"/>
          <w:sz w:val="21"/>
          <w:szCs w:val="21"/>
          <w:lang w:val="ka-GE"/>
        </w:rPr>
        <w:t>ი</w:t>
      </w:r>
      <w:r>
        <w:rPr>
          <w:rFonts w:ascii="Sylfaen" w:eastAsia="Times New Roman" w:hAnsi="Sylfaen" w:cs="DejaVu Sans"/>
          <w:color w:val="222222"/>
          <w:sz w:val="21"/>
          <w:szCs w:val="21"/>
          <w:lang w:val="ka-GE"/>
        </w:rPr>
        <w:t xml:space="preserve"> </w:t>
      </w:r>
      <w:r w:rsidR="00EC5939">
        <w:rPr>
          <w:rFonts w:ascii="Sylfaen" w:eastAsia="Times New Roman" w:hAnsi="Sylfaen" w:cs="DejaVu Sans"/>
          <w:color w:val="222222"/>
          <w:sz w:val="21"/>
          <w:szCs w:val="21"/>
          <w:lang w:val="ka-GE"/>
        </w:rPr>
        <w:t xml:space="preserve">რესურსული </w:t>
      </w:r>
      <w:r>
        <w:rPr>
          <w:rFonts w:ascii="Sylfaen" w:eastAsia="Times New Roman" w:hAnsi="Sylfaen" w:cs="DejaVu Sans"/>
          <w:color w:val="222222"/>
          <w:sz w:val="21"/>
          <w:szCs w:val="21"/>
          <w:lang w:val="ka-GE"/>
        </w:rPr>
        <w:t>ხარჯთაღრიცხვა.</w:t>
      </w:r>
    </w:p>
    <w:p w:rsidR="008C4CEF" w:rsidRPr="0074210D" w:rsidRDefault="008C4CEF" w:rsidP="008C4CEF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</w:pPr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4</w:t>
      </w:r>
      <w:r w:rsidR="0074210D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.</w:t>
      </w:r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r w:rsidR="0074210D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საქონლის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მიწოდების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/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მომსახურების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გაწევის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/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სამუშაოს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შესრულების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ვადა</w:t>
      </w:r>
      <w:proofErr w:type="spellEnd"/>
    </w:p>
    <w:p w:rsidR="00EC5939" w:rsidRPr="0074210D" w:rsidRDefault="008C4CEF" w:rsidP="008C4CEF">
      <w:pPr>
        <w:shd w:val="clear" w:color="auto" w:fill="FFFFFF"/>
        <w:spacing w:after="0" w:line="360" w:lineRule="atLeast"/>
        <w:rPr>
          <w:rFonts w:ascii="Sylfaen" w:eastAsia="Times New Roman" w:hAnsi="Sylfaen" w:cs="DejaVu Sans"/>
          <w:color w:val="000000" w:themeColor="text1"/>
          <w:sz w:val="21"/>
          <w:szCs w:val="21"/>
        </w:rPr>
      </w:pPr>
      <w:r w:rsidRPr="0074210D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1. </w:t>
      </w:r>
      <w:proofErr w:type="spellStart"/>
      <w:r w:rsidRPr="0074210D">
        <w:rPr>
          <w:rFonts w:ascii="Sylfaen" w:eastAsia="Times New Roman" w:hAnsi="Sylfaen" w:cs="DejaVu Sans"/>
          <w:color w:val="000000" w:themeColor="text1"/>
          <w:sz w:val="21"/>
          <w:szCs w:val="21"/>
        </w:rPr>
        <w:t>სამუშაოს</w:t>
      </w:r>
      <w:proofErr w:type="spellEnd"/>
      <w:r w:rsidRPr="0074210D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color w:val="000000" w:themeColor="text1"/>
          <w:sz w:val="21"/>
          <w:szCs w:val="21"/>
        </w:rPr>
        <w:t>შესრულების</w:t>
      </w:r>
      <w:proofErr w:type="spellEnd"/>
      <w:r w:rsidRPr="0074210D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color w:val="000000" w:themeColor="text1"/>
          <w:sz w:val="21"/>
          <w:szCs w:val="21"/>
        </w:rPr>
        <w:t>ვადაა</w:t>
      </w:r>
      <w:proofErr w:type="spellEnd"/>
      <w:r w:rsidRPr="0074210D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color w:val="000000" w:themeColor="text1"/>
          <w:sz w:val="21"/>
          <w:szCs w:val="21"/>
        </w:rPr>
        <w:t>ხელშეკრულების</w:t>
      </w:r>
      <w:proofErr w:type="spellEnd"/>
      <w:r w:rsidRPr="0074210D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color w:val="000000" w:themeColor="text1"/>
          <w:sz w:val="21"/>
          <w:szCs w:val="21"/>
        </w:rPr>
        <w:t>დადებიდან</w:t>
      </w:r>
      <w:proofErr w:type="spellEnd"/>
      <w:r w:rsidRPr="0074210D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r w:rsidR="00E51B67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60 </w:t>
      </w:r>
      <w:proofErr w:type="spellStart"/>
      <w:r w:rsidRPr="0074210D">
        <w:rPr>
          <w:rFonts w:ascii="Sylfaen" w:eastAsia="Times New Roman" w:hAnsi="Sylfaen" w:cs="DejaVu Sans"/>
          <w:color w:val="000000" w:themeColor="text1"/>
          <w:sz w:val="21"/>
          <w:szCs w:val="21"/>
        </w:rPr>
        <w:t>კალენდარული</w:t>
      </w:r>
      <w:proofErr w:type="spellEnd"/>
      <w:r w:rsidRPr="0074210D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color w:val="000000" w:themeColor="text1"/>
          <w:sz w:val="21"/>
          <w:szCs w:val="21"/>
        </w:rPr>
        <w:t>დღე</w:t>
      </w:r>
      <w:proofErr w:type="spellEnd"/>
      <w:r w:rsidRPr="0074210D">
        <w:rPr>
          <w:rFonts w:ascii="Sylfaen" w:eastAsia="Times New Roman" w:hAnsi="Sylfaen" w:cs="DejaVu Sans"/>
          <w:color w:val="000000" w:themeColor="text1"/>
          <w:sz w:val="21"/>
          <w:szCs w:val="21"/>
        </w:rPr>
        <w:t>;</w:t>
      </w:r>
    </w:p>
    <w:p w:rsidR="00674336" w:rsidRPr="0074210D" w:rsidRDefault="00EC5939" w:rsidP="0067433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color w:val="000000" w:themeColor="text1"/>
          <w:sz w:val="21"/>
          <w:szCs w:val="21"/>
          <w:lang w:val="ka-GE"/>
        </w:rPr>
      </w:pPr>
      <w:r w:rsidRPr="0074210D">
        <w:rPr>
          <w:rFonts w:ascii="Sylfaen" w:eastAsia="Times New Roman" w:hAnsi="Sylfaen" w:cs="DejaVu Sans"/>
          <w:color w:val="000000" w:themeColor="text1"/>
          <w:sz w:val="21"/>
          <w:szCs w:val="21"/>
          <w:lang w:val="ka-GE"/>
        </w:rPr>
        <w:t>2. სამუშაოების დაწყების ვადა - ხელშეკრულების გაფორმებიდან 3 სამუშაო დღე;</w:t>
      </w:r>
    </w:p>
    <w:p w:rsidR="00674336" w:rsidRDefault="00EC5939" w:rsidP="0067433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color w:val="222222"/>
          <w:sz w:val="21"/>
          <w:szCs w:val="21"/>
        </w:rPr>
      </w:pPr>
      <w:r>
        <w:rPr>
          <w:rFonts w:ascii="Sylfaen" w:eastAsia="Times New Roman" w:hAnsi="Sylfaen" w:cs="DejaVu Sans"/>
          <w:color w:val="222222"/>
          <w:sz w:val="21"/>
          <w:szCs w:val="21"/>
        </w:rPr>
        <w:t>3</w:t>
      </w:r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. </w:t>
      </w:r>
      <w:proofErr w:type="spellStart"/>
      <w:proofErr w:type="gram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პრეტენდენტმა</w:t>
      </w:r>
      <w:proofErr w:type="spellEnd"/>
      <w:proofErr w:type="gram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,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სატენდერო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წინადადების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წარდგენისას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, </w:t>
      </w:r>
      <w:proofErr w:type="spellStart"/>
      <w:r w:rsidR="008C4CEF">
        <w:rPr>
          <w:rFonts w:ascii="Sylfaen" w:eastAsia="Times New Roman" w:hAnsi="Sylfaen" w:cs="DejaVu Sans"/>
          <w:color w:val="222222"/>
          <w:sz w:val="21"/>
          <w:szCs w:val="21"/>
        </w:rPr>
        <w:t>ხარჯთაღრიცხვასთან</w:t>
      </w:r>
      <w:proofErr w:type="spellEnd"/>
      <w:r w:rsid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>
        <w:rPr>
          <w:rFonts w:ascii="Sylfaen" w:eastAsia="Times New Roman" w:hAnsi="Sylfaen" w:cs="DejaVu Sans"/>
          <w:color w:val="222222"/>
          <w:sz w:val="21"/>
          <w:szCs w:val="21"/>
        </w:rPr>
        <w:t>ერთად</w:t>
      </w:r>
      <w:proofErr w:type="spellEnd"/>
      <w:r w:rsid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უნდა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r>
        <w:rPr>
          <w:rFonts w:ascii="Sylfaen" w:eastAsia="Times New Roman" w:hAnsi="Sylfaen" w:cs="DejaVu Sans"/>
          <w:color w:val="222222"/>
          <w:sz w:val="21"/>
          <w:szCs w:val="21"/>
          <w:lang w:val="ka-GE"/>
        </w:rPr>
        <w:t>წარმოადგინოს</w:t>
      </w:r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შესასრულებელი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სამუშაოების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კალენდარ</w:t>
      </w:r>
      <w:r w:rsidR="008C4CEF">
        <w:rPr>
          <w:rFonts w:ascii="Sylfaen" w:eastAsia="Times New Roman" w:hAnsi="Sylfaen" w:cs="DejaVu Sans"/>
          <w:color w:val="222222"/>
          <w:sz w:val="21"/>
          <w:szCs w:val="21"/>
        </w:rPr>
        <w:t>ული</w:t>
      </w:r>
      <w:proofErr w:type="spellEnd"/>
      <w:r w:rsid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>
        <w:rPr>
          <w:rFonts w:ascii="Sylfaen" w:eastAsia="Times New Roman" w:hAnsi="Sylfaen" w:cs="DejaVu Sans"/>
          <w:color w:val="222222"/>
          <w:sz w:val="21"/>
          <w:szCs w:val="21"/>
        </w:rPr>
        <w:t>და</w:t>
      </w:r>
      <w:proofErr w:type="spellEnd"/>
      <w:r w:rsid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>
        <w:rPr>
          <w:rFonts w:ascii="Sylfaen" w:eastAsia="Times New Roman" w:hAnsi="Sylfaen" w:cs="DejaVu Sans"/>
          <w:color w:val="222222"/>
          <w:sz w:val="21"/>
          <w:szCs w:val="21"/>
        </w:rPr>
        <w:t>თანხობრივი</w:t>
      </w:r>
      <w:proofErr w:type="spellEnd"/>
      <w:r w:rsid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>
        <w:rPr>
          <w:rFonts w:ascii="Sylfaen" w:eastAsia="Times New Roman" w:hAnsi="Sylfaen" w:cs="DejaVu Sans"/>
          <w:color w:val="222222"/>
          <w:sz w:val="21"/>
          <w:szCs w:val="21"/>
        </w:rPr>
        <w:t>გეგმა-გრაფიკი</w:t>
      </w:r>
      <w:proofErr w:type="spellEnd"/>
      <w:r>
        <w:rPr>
          <w:rFonts w:ascii="Sylfaen" w:eastAsia="Times New Roman" w:hAnsi="Sylfaen" w:cs="DejaVu Sans"/>
          <w:color w:val="222222"/>
          <w:sz w:val="21"/>
          <w:szCs w:val="21"/>
        </w:rPr>
        <w:t>;</w:t>
      </w:r>
    </w:p>
    <w:p w:rsidR="008C4CEF" w:rsidRPr="008C4CEF" w:rsidRDefault="00EC5939" w:rsidP="0067433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color w:val="222222"/>
          <w:sz w:val="21"/>
          <w:szCs w:val="21"/>
        </w:rPr>
      </w:pPr>
      <w:r>
        <w:rPr>
          <w:rFonts w:ascii="Sylfaen" w:eastAsia="Times New Roman" w:hAnsi="Sylfaen" w:cs="DejaVu Sans"/>
          <w:color w:val="222222"/>
          <w:sz w:val="21"/>
          <w:szCs w:val="21"/>
        </w:rPr>
        <w:t>4</w:t>
      </w:r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. </w:t>
      </w:r>
      <w:proofErr w:type="spellStart"/>
      <w:proofErr w:type="gram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მიმწოდებელი</w:t>
      </w:r>
      <w:proofErr w:type="spellEnd"/>
      <w:proofErr w:type="gram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ვალდებულია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სამუშაოები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აწარმოოს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კალენდარული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გეგმა-გრაფიკის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შესაბამისად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.</w:t>
      </w:r>
    </w:p>
    <w:p w:rsidR="008C4CEF" w:rsidRPr="0074210D" w:rsidRDefault="008C4CEF" w:rsidP="008C4CEF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</w:pPr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5</w:t>
      </w:r>
      <w:r w:rsidR="0074210D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.</w:t>
      </w:r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საქონლის</w:t>
      </w:r>
      <w:proofErr w:type="spellEnd"/>
      <w:proofErr w:type="gram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მიწოდების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/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მომსახურების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გაწევის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/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სამუშაოს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შესრულების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ფორმა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და</w:t>
      </w:r>
      <w:proofErr w:type="spellEnd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ადგილი</w:t>
      </w:r>
      <w:proofErr w:type="spellEnd"/>
    </w:p>
    <w:p w:rsidR="00674336" w:rsidRDefault="008C4CEF" w:rsidP="0067433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color w:val="000000" w:themeColor="text1"/>
          <w:sz w:val="21"/>
          <w:szCs w:val="21"/>
          <w:lang w:val="ka-GE"/>
        </w:rPr>
      </w:pPr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1. </w:t>
      </w:r>
      <w:proofErr w:type="spellStart"/>
      <w:proofErr w:type="gram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მიმწოდებელი</w:t>
      </w:r>
      <w:proofErr w:type="spellEnd"/>
      <w:proofErr w:type="gram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ვალდებულია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სამუშაოები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შეასრულოს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საქართველოს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კანონმდებლობით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გათვალისწინებული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შესაბამისი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სამშენებლო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და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გარემოსდაცვითი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ნორმებისა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და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წესების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დაცვით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,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საპროექტო-სახარჯთაღრიცხვო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დოკუმენტაციის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შესაბამისად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.</w:t>
      </w:r>
      <w:r w:rsidR="00674336">
        <w:rPr>
          <w:rFonts w:ascii="Sylfaen" w:eastAsia="Times New Roman" w:hAnsi="Sylfaen" w:cs="DejaVu Sans"/>
          <w:color w:val="000000" w:themeColor="text1"/>
          <w:sz w:val="21"/>
          <w:szCs w:val="21"/>
          <w:lang w:val="ka-GE"/>
        </w:rPr>
        <w:t xml:space="preserve"> </w:t>
      </w:r>
    </w:p>
    <w:p w:rsidR="008C4CEF" w:rsidRPr="00674336" w:rsidRDefault="008C4CEF" w:rsidP="0067433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color w:val="000000" w:themeColor="text1"/>
          <w:sz w:val="21"/>
          <w:szCs w:val="21"/>
          <w:lang w:val="ka-GE"/>
        </w:rPr>
      </w:pPr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2. </w:t>
      </w:r>
      <w:proofErr w:type="spellStart"/>
      <w:proofErr w:type="gram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სამუშაოს</w:t>
      </w:r>
      <w:proofErr w:type="spellEnd"/>
      <w:proofErr w:type="gram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შესრულების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>ადგილია</w:t>
      </w:r>
      <w:proofErr w:type="spellEnd"/>
      <w:r w:rsidRPr="008C4CEF">
        <w:rPr>
          <w:rFonts w:ascii="Sylfaen" w:eastAsia="Times New Roman" w:hAnsi="Sylfaen" w:cs="DejaVu Sans"/>
          <w:color w:val="000000" w:themeColor="text1"/>
          <w:sz w:val="21"/>
          <w:szCs w:val="21"/>
        </w:rPr>
        <w:t xml:space="preserve">: ქ. </w:t>
      </w:r>
      <w:r w:rsidR="0087170E" w:rsidRPr="00674336">
        <w:rPr>
          <w:rFonts w:ascii="Sylfaen" w:eastAsia="Times New Roman" w:hAnsi="Sylfaen" w:cs="DejaVu Sans"/>
          <w:color w:val="000000" w:themeColor="text1"/>
          <w:sz w:val="21"/>
          <w:szCs w:val="21"/>
          <w:lang w:val="ka-GE"/>
        </w:rPr>
        <w:t>ქუთაისი, გამსახურდიას ქ.N60,</w:t>
      </w:r>
      <w:r w:rsidR="0087170E" w:rsidRPr="00674336">
        <w:rPr>
          <w:color w:val="000000" w:themeColor="text1"/>
        </w:rPr>
        <w:t xml:space="preserve"> </w:t>
      </w:r>
      <w:r w:rsidR="0087170E" w:rsidRPr="00674336">
        <w:rPr>
          <w:rFonts w:ascii="Sylfaen" w:hAnsi="Sylfaen"/>
          <w:color w:val="000000" w:themeColor="text1"/>
          <w:lang w:val="ka-GE"/>
        </w:rPr>
        <w:t>ს/კ</w:t>
      </w:r>
      <w:r w:rsidR="00674336">
        <w:rPr>
          <w:rFonts w:ascii="Sylfaen" w:hAnsi="Sylfaen"/>
          <w:color w:val="000000" w:themeColor="text1"/>
          <w:lang w:val="ka-GE"/>
        </w:rPr>
        <w:t xml:space="preserve"> </w:t>
      </w:r>
      <w:r w:rsidR="0087170E" w:rsidRPr="00674336">
        <w:rPr>
          <w:color w:val="000000" w:themeColor="text1"/>
        </w:rPr>
        <w:t>03.01.24.902</w:t>
      </w:r>
      <w:r w:rsidR="0087170E" w:rsidRPr="00674336">
        <w:rPr>
          <w:rFonts w:ascii="Sylfaen" w:hAnsi="Sylfaen"/>
          <w:color w:val="000000" w:themeColor="text1"/>
          <w:lang w:val="ka-GE"/>
        </w:rPr>
        <w:t>.</w:t>
      </w:r>
    </w:p>
    <w:p w:rsidR="008C4CEF" w:rsidRPr="0074210D" w:rsidRDefault="0074210D" w:rsidP="00674336">
      <w:pPr>
        <w:shd w:val="clear" w:color="auto" w:fill="FFFFFF"/>
        <w:spacing w:before="100" w:beforeAutospacing="1" w:after="100" w:afterAutospacing="1" w:line="240" w:lineRule="auto"/>
        <w:ind w:right="480"/>
        <w:jc w:val="both"/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</w:pPr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6.</w:t>
      </w:r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მოთხოვნა</w:t>
      </w:r>
      <w:proofErr w:type="spellEnd"/>
      <w:proofErr w:type="gramEnd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ლიცენზიასთან</w:t>
      </w:r>
      <w:proofErr w:type="spellEnd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, </w:t>
      </w:r>
      <w:proofErr w:type="spell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აკრედიტაციასთან</w:t>
      </w:r>
      <w:proofErr w:type="spellEnd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, </w:t>
      </w:r>
      <w:proofErr w:type="spell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სტანდარტებთან</w:t>
      </w:r>
      <w:proofErr w:type="spellEnd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, </w:t>
      </w:r>
      <w:proofErr w:type="spell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ხარისხის</w:t>
      </w:r>
      <w:proofErr w:type="spellEnd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შესაბამისობასთან</w:t>
      </w:r>
      <w:proofErr w:type="spellEnd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და</w:t>
      </w:r>
      <w:proofErr w:type="spellEnd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სხვ</w:t>
      </w:r>
      <w:proofErr w:type="spellEnd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. </w:t>
      </w:r>
      <w:proofErr w:type="spellStart"/>
      <w:proofErr w:type="gram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დოკუმენტების</w:t>
      </w:r>
      <w:proofErr w:type="spellEnd"/>
      <w:proofErr w:type="gramEnd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შესახებ</w:t>
      </w:r>
      <w:proofErr w:type="spellEnd"/>
    </w:p>
    <w:p w:rsidR="008C4CEF" w:rsidRPr="008C4CEF" w:rsidRDefault="008C4CEF" w:rsidP="008C4CEF">
      <w:pPr>
        <w:shd w:val="clear" w:color="auto" w:fill="FFFFFF"/>
        <w:spacing w:after="0" w:line="360" w:lineRule="atLeast"/>
        <w:rPr>
          <w:rFonts w:ascii="Sylfaen" w:eastAsia="Times New Roman" w:hAnsi="Sylfaen" w:cs="DejaVu Sans"/>
          <w:color w:val="222222"/>
          <w:sz w:val="21"/>
          <w:szCs w:val="21"/>
        </w:rPr>
      </w:pPr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- </w:t>
      </w:r>
      <w:proofErr w:type="spellStart"/>
      <w:proofErr w:type="gram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მუშაობის</w:t>
      </w:r>
      <w:proofErr w:type="spellEnd"/>
      <w:proofErr w:type="gram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პროცესში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მიმწოდებელი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ვალდებულია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,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სამუშაოები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შეასრულოს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მოქმედი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სამშენებლო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ნორმებისა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წესების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მიხედვით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. </w:t>
      </w:r>
      <w:proofErr w:type="spellStart"/>
      <w:proofErr w:type="gram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სამუშაოს</w:t>
      </w:r>
      <w:proofErr w:type="spellEnd"/>
      <w:proofErr w:type="gram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შესრულების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პროცესში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ყველა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გამოყენებული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მასალა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მოწყობილობა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უნდა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იყოს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ხარისხიანი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აკმაყოფილებდეს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პროექტის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მოთხოვნებს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საქართველოში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მოქმედ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ყველა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სამშენებლო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ნორმასა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სტანდარტს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.</w:t>
      </w:r>
    </w:p>
    <w:p w:rsidR="0074210D" w:rsidRDefault="0074210D" w:rsidP="008C4CEF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</w:pPr>
    </w:p>
    <w:p w:rsidR="008C4CEF" w:rsidRPr="0074210D" w:rsidRDefault="0074210D" w:rsidP="008C4CEF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</w:pPr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lastRenderedPageBreak/>
        <w:t xml:space="preserve">7. </w:t>
      </w:r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proofErr w:type="gram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სხვა</w:t>
      </w:r>
      <w:proofErr w:type="spellEnd"/>
      <w:proofErr w:type="gramEnd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დამატებითი</w:t>
      </w:r>
      <w:proofErr w:type="spellEnd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მოთხოვნები</w:t>
      </w:r>
      <w:proofErr w:type="spellEnd"/>
    </w:p>
    <w:p w:rsidR="00674336" w:rsidRDefault="00CC6809" w:rsidP="0067433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color w:val="222222"/>
          <w:sz w:val="21"/>
          <w:szCs w:val="21"/>
          <w:lang w:val="ka-GE"/>
        </w:rPr>
      </w:pPr>
      <w:r>
        <w:rPr>
          <w:rFonts w:ascii="Sylfaen" w:eastAsia="Times New Roman" w:hAnsi="Sylfaen" w:cs="DejaVu Sans"/>
          <w:color w:val="222222"/>
          <w:sz w:val="21"/>
          <w:szCs w:val="21"/>
          <w:lang w:val="ka-GE"/>
        </w:rPr>
        <w:t>მ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იმწოდებელმა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ობიექტზე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სამუშაოს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დაწყებამდე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უნდა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განათავსოს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საინფორმაციო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დაფა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ზომით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არანაკლებ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1მX1მ; (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საქართველოს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მთავრობის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2009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წლის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24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მარტის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#57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დადგენილება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) (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საინფორმაციო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დაფაზე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დასატანი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ინფორმაცია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შემსყიდველთან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შეთანხმებით</w:t>
      </w:r>
      <w:proofErr w:type="spellEnd"/>
      <w:r w:rsidR="008C4CEF" w:rsidRPr="008C4CEF">
        <w:rPr>
          <w:rFonts w:ascii="Sylfaen" w:eastAsia="Times New Roman" w:hAnsi="Sylfaen" w:cs="DejaVu Sans"/>
          <w:color w:val="222222"/>
          <w:sz w:val="21"/>
          <w:szCs w:val="21"/>
        </w:rPr>
        <w:t>)</w:t>
      </w:r>
      <w:r w:rsidR="00674336">
        <w:rPr>
          <w:rFonts w:ascii="Sylfaen" w:eastAsia="Times New Roman" w:hAnsi="Sylfaen" w:cs="DejaVu Sans"/>
          <w:color w:val="222222"/>
          <w:sz w:val="21"/>
          <w:szCs w:val="21"/>
          <w:lang w:val="ka-GE"/>
        </w:rPr>
        <w:t>.</w:t>
      </w:r>
    </w:p>
    <w:p w:rsidR="00674336" w:rsidRDefault="008C4CEF" w:rsidP="0067433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color w:val="222222"/>
          <w:sz w:val="21"/>
          <w:szCs w:val="21"/>
        </w:rPr>
      </w:pPr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br/>
        <w:t>-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ყველა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სამუშაოს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განხორციელება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მოხდეს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საქართველოს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მთავრობის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2014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წლის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27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მაისის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N361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დადგენილების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„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მშენებლობის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უსაფრთხოების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შესახებ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ტექნიკური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რეგლამენტის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დამტკიცების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თაობაზე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“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საქართველოს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მთავრობის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2014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წლის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14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იანვრის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N55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დადგენილებით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დამტკიცებული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ტექნიკური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რეგლამენტის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- ,,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სამშენებლო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სამუშაოების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სახელმწიფო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შესყიდვისას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ზედნადები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ხარჯებისა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გეგმური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მოგების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განსაზღვრის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წესის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“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მოთხოვნათა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გათვალისწინებით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.</w:t>
      </w:r>
    </w:p>
    <w:p w:rsidR="00674336" w:rsidRPr="00674336" w:rsidRDefault="0074210D" w:rsidP="0067433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b/>
          <w:color w:val="222222"/>
          <w:sz w:val="21"/>
          <w:szCs w:val="21"/>
        </w:rPr>
      </w:pPr>
      <w:r>
        <w:rPr>
          <w:rFonts w:ascii="Sylfaen" w:eastAsia="Times New Roman" w:hAnsi="Sylfaen" w:cs="DejaVu Sans"/>
          <w:b/>
          <w:color w:val="222222"/>
          <w:sz w:val="21"/>
          <w:szCs w:val="21"/>
        </w:rPr>
        <w:t xml:space="preserve">8. </w:t>
      </w:r>
      <w:proofErr w:type="spellStart"/>
      <w:proofErr w:type="gramStart"/>
      <w:r w:rsidR="008C4CEF" w:rsidRPr="008C4CEF">
        <w:rPr>
          <w:rFonts w:ascii="Sylfaen" w:eastAsia="Times New Roman" w:hAnsi="Sylfaen" w:cs="DejaVu Sans"/>
          <w:b/>
          <w:color w:val="222222"/>
          <w:sz w:val="21"/>
          <w:szCs w:val="21"/>
        </w:rPr>
        <w:t>სამუშაოთა</w:t>
      </w:r>
      <w:proofErr w:type="spellEnd"/>
      <w:proofErr w:type="gramEnd"/>
      <w:r w:rsidR="008C4CEF" w:rsidRPr="008C4CEF">
        <w:rPr>
          <w:rFonts w:ascii="Sylfaen" w:eastAsia="Times New Roman" w:hAnsi="Sylfaen" w:cs="DejaVu Sans"/>
          <w:b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b/>
          <w:color w:val="222222"/>
          <w:sz w:val="21"/>
          <w:szCs w:val="21"/>
        </w:rPr>
        <w:t>საბოლოო</w:t>
      </w:r>
      <w:proofErr w:type="spellEnd"/>
      <w:r w:rsidR="008C4CEF" w:rsidRPr="008C4CEF">
        <w:rPr>
          <w:rFonts w:ascii="Sylfaen" w:eastAsia="Times New Roman" w:hAnsi="Sylfaen" w:cs="DejaVu Sans"/>
          <w:b/>
          <w:color w:val="222222"/>
          <w:sz w:val="21"/>
          <w:szCs w:val="21"/>
        </w:rPr>
        <w:t xml:space="preserve"> </w:t>
      </w:r>
      <w:proofErr w:type="spellStart"/>
      <w:r w:rsidR="008C4CEF" w:rsidRPr="008C4CEF">
        <w:rPr>
          <w:rFonts w:ascii="Sylfaen" w:eastAsia="Times New Roman" w:hAnsi="Sylfaen" w:cs="DejaVu Sans"/>
          <w:b/>
          <w:color w:val="222222"/>
          <w:sz w:val="21"/>
          <w:szCs w:val="21"/>
        </w:rPr>
        <w:t>მიღება</w:t>
      </w:r>
      <w:proofErr w:type="spellEnd"/>
    </w:p>
    <w:p w:rsidR="008C4CEF" w:rsidRPr="008C4CEF" w:rsidRDefault="008C4CEF" w:rsidP="0067433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color w:val="222222"/>
          <w:sz w:val="21"/>
          <w:szCs w:val="21"/>
        </w:rPr>
      </w:pPr>
      <w:proofErr w:type="spellStart"/>
      <w:proofErr w:type="gram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მიმწოდებელი</w:t>
      </w:r>
      <w:proofErr w:type="spellEnd"/>
      <w:proofErr w:type="gram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ატყობინებს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შემსყიდველს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სამუშაოთა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დასრულების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შესახებ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,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თანახმად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მიმწოდებლის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მიერ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დადგენილი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ვადისა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. </w:t>
      </w:r>
      <w:proofErr w:type="spellStart"/>
      <w:proofErr w:type="gram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შემსყიდველი</w:t>
      </w:r>
      <w:proofErr w:type="spellEnd"/>
      <w:proofErr w:type="gram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ამოწმებს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შესრულებულ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სამუშაოებს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. </w:t>
      </w:r>
      <w:proofErr w:type="spellStart"/>
      <w:proofErr w:type="gram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თუ</w:t>
      </w:r>
      <w:proofErr w:type="spellEnd"/>
      <w:proofErr w:type="gram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შემსყიდველმა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სამუშაოები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შეაფასა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წუნით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,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სამუშოები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დასრულებულად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ჩაითვლება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დეფექტების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აღმოფხვრის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შემდეგ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.</w:t>
      </w:r>
    </w:p>
    <w:p w:rsidR="008C4CEF" w:rsidRPr="0074210D" w:rsidRDefault="0074210D" w:rsidP="008C4CEF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</w:pPr>
      <w:r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  <w:lang w:val="ka-GE"/>
        </w:rPr>
        <w:t xml:space="preserve">9. </w:t>
      </w:r>
      <w:proofErr w:type="spellStart"/>
      <w:proofErr w:type="gram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ანგარიშსწორების</w:t>
      </w:r>
      <w:proofErr w:type="spellEnd"/>
      <w:proofErr w:type="gramEnd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განხორციელების</w:t>
      </w:r>
      <w:proofErr w:type="spellEnd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 xml:space="preserve"> </w:t>
      </w:r>
      <w:proofErr w:type="spellStart"/>
      <w:r w:rsidR="008C4CEF" w:rsidRPr="0074210D">
        <w:rPr>
          <w:rFonts w:ascii="Sylfaen" w:eastAsia="Times New Roman" w:hAnsi="Sylfaen" w:cs="DejaVu Sans"/>
          <w:b/>
          <w:color w:val="000000" w:themeColor="text1"/>
          <w:sz w:val="21"/>
          <w:szCs w:val="21"/>
        </w:rPr>
        <w:t>პირობები</w:t>
      </w:r>
      <w:proofErr w:type="spellEnd"/>
    </w:p>
    <w:p w:rsidR="00674336" w:rsidRDefault="008C4CEF" w:rsidP="0067433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color w:val="222222"/>
          <w:sz w:val="21"/>
          <w:szCs w:val="21"/>
        </w:rPr>
      </w:pPr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1. </w:t>
      </w:r>
      <w:proofErr w:type="spellStart"/>
      <w:proofErr w:type="gram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ხელშეკრულების</w:t>
      </w:r>
      <w:proofErr w:type="spellEnd"/>
      <w:proofErr w:type="gram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ფარგლებში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ანგარიშსწორება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იწარმოება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უნაღდო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ანგარიშსწორების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ფორმით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,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საქართველოს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ეროვნულ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ვალუტაში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,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ხელშეკრულებით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გათვალისწინებულ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რეკვიზიტებზე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.</w:t>
      </w:r>
    </w:p>
    <w:p w:rsidR="008C4CEF" w:rsidRDefault="008C4CEF" w:rsidP="0067433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color w:val="222222"/>
          <w:sz w:val="21"/>
          <w:szCs w:val="21"/>
        </w:rPr>
      </w:pPr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2. </w:t>
      </w:r>
      <w:proofErr w:type="spellStart"/>
      <w:proofErr w:type="gram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ანგარიშსწორება</w:t>
      </w:r>
      <w:proofErr w:type="spellEnd"/>
      <w:proofErr w:type="gram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განხორციელდება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ხელშეკრულებით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გათვალისწინებული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სამუშაოების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სრულად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შესრულების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შემდგომ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,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მხარეებს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შორის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ფაქტობრივად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შესრულებულ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სამუშაოზე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გაფ</w:t>
      </w:r>
      <w:r w:rsidR="00CC6809">
        <w:rPr>
          <w:rFonts w:ascii="Sylfaen" w:eastAsia="Times New Roman" w:hAnsi="Sylfaen" w:cs="DejaVu Sans"/>
          <w:color w:val="222222"/>
          <w:sz w:val="21"/>
          <w:szCs w:val="21"/>
        </w:rPr>
        <w:t>ორმებული</w:t>
      </w:r>
      <w:proofErr w:type="spellEnd"/>
      <w:r w:rsidR="00CC6809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="00CC6809">
        <w:rPr>
          <w:rFonts w:ascii="Sylfaen" w:eastAsia="Times New Roman" w:hAnsi="Sylfaen" w:cs="DejaVu Sans"/>
          <w:color w:val="222222"/>
          <w:sz w:val="21"/>
          <w:szCs w:val="21"/>
        </w:rPr>
        <w:t>ფორმა</w:t>
      </w:r>
      <w:proofErr w:type="spellEnd"/>
      <w:r w:rsidR="00CC6809">
        <w:rPr>
          <w:rFonts w:ascii="Sylfaen" w:eastAsia="Times New Roman" w:hAnsi="Sylfaen" w:cs="DejaVu Sans"/>
          <w:color w:val="222222"/>
          <w:sz w:val="21"/>
          <w:szCs w:val="21"/>
        </w:rPr>
        <w:t xml:space="preserve"> N2-ის </w:t>
      </w:r>
      <w:proofErr w:type="spellStart"/>
      <w:r w:rsidR="00CC6809">
        <w:rPr>
          <w:rFonts w:ascii="Sylfaen" w:eastAsia="Times New Roman" w:hAnsi="Sylfaen" w:cs="DejaVu Sans"/>
          <w:color w:val="222222"/>
          <w:sz w:val="21"/>
          <w:szCs w:val="21"/>
        </w:rPr>
        <w:t>საფუძველზე</w:t>
      </w:r>
      <w:proofErr w:type="spellEnd"/>
      <w:r w:rsidR="00CC6809">
        <w:rPr>
          <w:rFonts w:ascii="Sylfaen" w:eastAsia="Times New Roman" w:hAnsi="Sylfaen" w:cs="DejaVu Sans"/>
          <w:color w:val="222222"/>
          <w:sz w:val="21"/>
          <w:szCs w:val="21"/>
        </w:rPr>
        <w:t>,</w:t>
      </w:r>
      <w:r w:rsidR="00CC6809">
        <w:rPr>
          <w:rFonts w:ascii="Sylfaen" w:eastAsia="Times New Roman" w:hAnsi="Sylfaen" w:cs="DejaVu Sans"/>
          <w:color w:val="222222"/>
          <w:sz w:val="21"/>
          <w:szCs w:val="21"/>
          <w:lang w:val="ka-GE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საქართველოს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კანონმდებლობით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გათვალისწინებული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დოკუმენტების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დადასტურებიდან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და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მიღება-ჩაბარების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აქტის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გაფორმებიდან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10 (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ათი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)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სამუშაო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დღის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 xml:space="preserve"> </w:t>
      </w:r>
      <w:proofErr w:type="spellStart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განმავლობაში</w:t>
      </w:r>
      <w:proofErr w:type="spellEnd"/>
      <w:r w:rsidRPr="008C4CEF">
        <w:rPr>
          <w:rFonts w:ascii="Sylfaen" w:eastAsia="Times New Roman" w:hAnsi="Sylfaen" w:cs="DejaVu Sans"/>
          <w:color w:val="222222"/>
          <w:sz w:val="21"/>
          <w:szCs w:val="21"/>
        </w:rPr>
        <w:t>.</w:t>
      </w:r>
    </w:p>
    <w:p w:rsidR="0074210D" w:rsidRPr="008C4CEF" w:rsidRDefault="0074210D" w:rsidP="00674336">
      <w:pPr>
        <w:shd w:val="clear" w:color="auto" w:fill="FFFFFF"/>
        <w:spacing w:after="0" w:line="360" w:lineRule="atLeast"/>
        <w:jc w:val="both"/>
        <w:rPr>
          <w:rFonts w:ascii="Sylfaen" w:eastAsia="Times New Roman" w:hAnsi="Sylfaen" w:cs="DejaVu Sans"/>
          <w:color w:val="222222"/>
          <w:sz w:val="21"/>
          <w:szCs w:val="21"/>
        </w:rPr>
      </w:pPr>
    </w:p>
    <w:p w:rsidR="00CC6809" w:rsidRPr="0074210D" w:rsidRDefault="0074210D" w:rsidP="0074210D">
      <w:pPr>
        <w:rPr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</w:rPr>
        <w:t xml:space="preserve">10. </w:t>
      </w:r>
      <w:proofErr w:type="spellStart"/>
      <w:proofErr w:type="gramStart"/>
      <w:r w:rsidR="00CC6809" w:rsidRPr="0074210D">
        <w:rPr>
          <w:rFonts w:ascii="Sylfaen" w:hAnsi="Sylfaen" w:cs="Sylfaen"/>
          <w:b/>
          <w:sz w:val="20"/>
          <w:szCs w:val="20"/>
        </w:rPr>
        <w:t>ფასთა</w:t>
      </w:r>
      <w:proofErr w:type="spellEnd"/>
      <w:proofErr w:type="gramEnd"/>
      <w:r w:rsidR="00CC6809" w:rsidRPr="0074210D">
        <w:rPr>
          <w:b/>
          <w:sz w:val="20"/>
          <w:szCs w:val="20"/>
        </w:rPr>
        <w:t xml:space="preserve"> </w:t>
      </w:r>
      <w:proofErr w:type="spellStart"/>
      <w:r w:rsidR="00CC6809" w:rsidRPr="0074210D">
        <w:rPr>
          <w:rFonts w:ascii="Sylfaen" w:hAnsi="Sylfaen" w:cs="Sylfaen"/>
          <w:b/>
          <w:sz w:val="20"/>
          <w:szCs w:val="20"/>
        </w:rPr>
        <w:t>გამოკითხვის</w:t>
      </w:r>
      <w:proofErr w:type="spellEnd"/>
      <w:r w:rsidR="00CC6809" w:rsidRPr="0074210D">
        <w:rPr>
          <w:b/>
          <w:sz w:val="20"/>
          <w:szCs w:val="20"/>
        </w:rPr>
        <w:t> </w:t>
      </w:r>
      <w:proofErr w:type="spellStart"/>
      <w:r w:rsidR="00CC6809" w:rsidRPr="0074210D">
        <w:rPr>
          <w:rFonts w:ascii="Sylfaen" w:hAnsi="Sylfaen" w:cs="Sylfaen"/>
          <w:b/>
          <w:sz w:val="20"/>
          <w:szCs w:val="20"/>
        </w:rPr>
        <w:t>ჩაბარების</w:t>
      </w:r>
      <w:proofErr w:type="spellEnd"/>
      <w:r w:rsidR="00CC6809" w:rsidRPr="0074210D">
        <w:rPr>
          <w:b/>
          <w:sz w:val="20"/>
          <w:szCs w:val="20"/>
        </w:rPr>
        <w:t xml:space="preserve"> </w:t>
      </w:r>
      <w:proofErr w:type="spellStart"/>
      <w:r w:rsidR="00CC6809" w:rsidRPr="0074210D">
        <w:rPr>
          <w:rFonts w:ascii="Sylfaen" w:hAnsi="Sylfaen" w:cs="Sylfaen"/>
          <w:b/>
          <w:sz w:val="20"/>
          <w:szCs w:val="20"/>
        </w:rPr>
        <w:t>პირობები</w:t>
      </w:r>
      <w:proofErr w:type="spellEnd"/>
      <w:r w:rsidR="00CC6809" w:rsidRPr="0074210D">
        <w:rPr>
          <w:b/>
          <w:sz w:val="20"/>
          <w:szCs w:val="20"/>
        </w:rPr>
        <w:t>:</w:t>
      </w:r>
    </w:p>
    <w:p w:rsidR="00CC6809" w:rsidRDefault="00CC6809" w:rsidP="00CC6809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</w:pP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ქართულ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ენაზე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ბეჭდური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სახით</w:t>
      </w:r>
      <w:r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,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>დ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ალუქულ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მისამართზე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: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ქ. </w:t>
      </w:r>
      <w:r w:rsidR="009440F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თბილისი, კოსტავას ქ.N70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;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კონვერტს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გარედან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ეწეროს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პრეტენდენტისა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ფასთა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გამოკითხვის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დასახელება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პრეტენდენტის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.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დაინტერესებულმა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პირებმა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წინადადებები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წარმოადგინონ</w:t>
      </w:r>
      <w:r w:rsidRPr="002E4F96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არაუგვიანეს</w:t>
      </w:r>
      <w:r w:rsidRPr="002E4F9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> </w:t>
      </w: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>2020</w:t>
      </w:r>
      <w:r w:rsidRPr="002E4F96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 xml:space="preserve"> </w:t>
      </w:r>
      <w:r w:rsidRPr="002E4F96"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  <w:t>წლის</w:t>
      </w:r>
      <w:r w:rsidRPr="002E4F96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 xml:space="preserve"> </w:t>
      </w:r>
      <w:r w:rsidR="00B27358">
        <w:rPr>
          <w:rFonts w:ascii="Sylfaen" w:eastAsia="Times New Roman" w:hAnsi="Sylfaen" w:cs="Helvetica"/>
          <w:b/>
          <w:bCs/>
          <w:color w:val="FF0000"/>
          <w:sz w:val="20"/>
          <w:szCs w:val="20"/>
        </w:rPr>
        <w:t xml:space="preserve">28  </w:t>
      </w:r>
      <w:r w:rsidR="0074210D"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სექტემბრისა</w:t>
      </w:r>
      <w:r w:rsidRPr="002E4F96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 xml:space="preserve"> 1</w:t>
      </w:r>
      <w:r>
        <w:rPr>
          <w:rFonts w:ascii="Sylfaen" w:eastAsia="Times New Roman" w:hAnsi="Sylfaen" w:cs="Helvetica"/>
          <w:b/>
          <w:bCs/>
          <w:color w:val="FF0000"/>
          <w:sz w:val="20"/>
          <w:szCs w:val="20"/>
          <w:lang w:val="ka-GE"/>
        </w:rPr>
        <w:t>8</w:t>
      </w:r>
      <w:r w:rsidRPr="002E4F96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 xml:space="preserve">:00 </w:t>
      </w:r>
      <w:r w:rsidRPr="002E4F96"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  <w:t>სთ</w:t>
      </w:r>
      <w:r w:rsidRPr="002E4F96">
        <w:rPr>
          <w:rFonts w:ascii="Helvetica" w:eastAsia="Times New Roman" w:hAnsi="Helvetica" w:cs="Helvetica"/>
          <w:b/>
          <w:bCs/>
          <w:color w:val="FF0000"/>
          <w:sz w:val="20"/>
          <w:szCs w:val="20"/>
          <w:lang w:val="ka-GE"/>
        </w:rPr>
        <w:t>-</w:t>
      </w:r>
      <w:r w:rsidRPr="002E4F96">
        <w:rPr>
          <w:rFonts w:ascii="Sylfaen" w:eastAsia="Times New Roman" w:hAnsi="Sylfaen" w:cs="Sylfaen"/>
          <w:b/>
          <w:bCs/>
          <w:color w:val="FF0000"/>
          <w:sz w:val="20"/>
          <w:szCs w:val="20"/>
          <w:lang w:val="ka-GE"/>
        </w:rPr>
        <w:t>მდე</w:t>
      </w:r>
    </w:p>
    <w:p w:rsidR="0074210D" w:rsidRDefault="00CC6809" w:rsidP="0074210D">
      <w:pPr>
        <w:shd w:val="clear" w:color="auto" w:fill="FFFFFF"/>
        <w:spacing w:after="272" w:line="360" w:lineRule="auto"/>
        <w:jc w:val="both"/>
        <w:rPr>
          <w:rFonts w:ascii="Sylfaen" w:eastAsia="Times New Roman" w:hAnsi="Sylfaen" w:cs="Helvetica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>მოთხოვნილი დოკუმენტაციის წარდგენამდე სავალდებულოა აპლიკანტი სამუშაოების შესრულების ადგილზე გაეცნოს არსებულ სიტუაციას.</w:t>
      </w:r>
    </w:p>
    <w:p w:rsidR="0074210D" w:rsidRPr="0074210D" w:rsidRDefault="00CC6809" w:rsidP="0074210D">
      <w:pPr>
        <w:shd w:val="clear" w:color="auto" w:fill="FFFFFF"/>
        <w:spacing w:after="272" w:line="360" w:lineRule="auto"/>
        <w:jc w:val="both"/>
        <w:rPr>
          <w:rFonts w:ascii="Helvetica" w:eastAsia="Times New Roman" w:hAnsi="Helvetica" w:cs="Helvetica"/>
          <w:b/>
          <w:color w:val="333333"/>
          <w:sz w:val="20"/>
          <w:szCs w:val="20"/>
          <w:lang w:val="ka-GE"/>
        </w:rPr>
      </w:pPr>
      <w:proofErr w:type="spellStart"/>
      <w:proofErr w:type="gramStart"/>
      <w:r w:rsidRPr="0074210D">
        <w:rPr>
          <w:rFonts w:ascii="Sylfaen" w:eastAsia="Times New Roman" w:hAnsi="Sylfaen" w:cs="DejaVu Sans"/>
          <w:b/>
          <w:color w:val="0073EA"/>
          <w:sz w:val="21"/>
          <w:szCs w:val="21"/>
        </w:rPr>
        <w:t>საკონტაქტო</w:t>
      </w:r>
      <w:proofErr w:type="spellEnd"/>
      <w:proofErr w:type="gramEnd"/>
      <w:r w:rsidRPr="0074210D">
        <w:rPr>
          <w:rFonts w:ascii="Sylfaen" w:eastAsia="Times New Roman" w:hAnsi="Sylfaen" w:cs="DejaVu Sans"/>
          <w:b/>
          <w:color w:val="0073EA"/>
          <w:sz w:val="21"/>
          <w:szCs w:val="21"/>
        </w:rPr>
        <w:t xml:space="preserve"> </w:t>
      </w:r>
      <w:r w:rsidR="0074210D" w:rsidRPr="0074210D">
        <w:rPr>
          <w:rFonts w:ascii="Sylfaen" w:eastAsia="Times New Roman" w:hAnsi="Sylfaen" w:cs="DejaVu Sans"/>
          <w:b/>
          <w:color w:val="0073EA"/>
          <w:sz w:val="21"/>
          <w:szCs w:val="21"/>
          <w:lang w:val="ka-GE"/>
        </w:rPr>
        <w:t>პირი</w:t>
      </w:r>
    </w:p>
    <w:p w:rsidR="008C4CEF" w:rsidRPr="008C4CEF" w:rsidRDefault="009440FB" w:rsidP="0074210D">
      <w:pPr>
        <w:shd w:val="clear" w:color="auto" w:fill="FFFFFF"/>
        <w:spacing w:before="100" w:beforeAutospacing="1" w:after="100" w:afterAutospacing="1" w:line="240" w:lineRule="auto"/>
        <w:ind w:right="480"/>
        <w:rPr>
          <w:rFonts w:ascii="Sylfaen" w:eastAsia="Times New Roman" w:hAnsi="Sylfaen" w:cs="DejaVu Sans"/>
          <w:color w:val="222222"/>
          <w:sz w:val="21"/>
          <w:szCs w:val="21"/>
          <w:lang w:val="ka-GE"/>
        </w:rPr>
      </w:pPr>
      <w:r>
        <w:rPr>
          <w:rFonts w:ascii="Sylfaen" w:eastAsia="Times New Roman" w:hAnsi="Sylfaen" w:cs="DejaVu Sans"/>
          <w:color w:val="222222"/>
          <w:sz w:val="21"/>
          <w:szCs w:val="21"/>
          <w:lang w:val="ka-GE"/>
        </w:rPr>
        <w:t>ვანო მეფარიშვილი 593795510</w:t>
      </w:r>
    </w:p>
    <w:p w:rsidR="002C5B1D" w:rsidRPr="008C4CEF" w:rsidRDefault="002C5B1D" w:rsidP="0087170E">
      <w:pPr>
        <w:tabs>
          <w:tab w:val="left" w:pos="10170"/>
        </w:tabs>
        <w:rPr>
          <w:rFonts w:ascii="Sylfaen" w:hAnsi="Sylfaen"/>
        </w:rPr>
      </w:pPr>
    </w:p>
    <w:sectPr w:rsidR="002C5B1D" w:rsidRPr="008C4CEF" w:rsidSect="0074210D">
      <w:pgSz w:w="12240" w:h="15840"/>
      <w:pgMar w:top="1008" w:right="634" w:bottom="1008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8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1FE3"/>
    <w:multiLevelType w:val="multilevel"/>
    <w:tmpl w:val="14FE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9C"/>
    <w:rsid w:val="002C5B1D"/>
    <w:rsid w:val="00674336"/>
    <w:rsid w:val="0074210D"/>
    <w:rsid w:val="0087170E"/>
    <w:rsid w:val="008C4CEF"/>
    <w:rsid w:val="009440FB"/>
    <w:rsid w:val="00A4059C"/>
    <w:rsid w:val="00B27358"/>
    <w:rsid w:val="00CC6809"/>
    <w:rsid w:val="00E51B67"/>
    <w:rsid w:val="00E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B483F"/>
  <w15:chartTrackingRefBased/>
  <w15:docId w15:val="{D5DE0B13-91D3-4421-881B-78A2066F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-1">
    <w:name w:val="color-1"/>
    <w:basedOn w:val="Normal"/>
    <w:rsid w:val="008C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4CEF"/>
    <w:rPr>
      <w:b/>
      <w:bCs/>
    </w:rPr>
  </w:style>
  <w:style w:type="paragraph" w:customStyle="1" w:styleId="q">
    <w:name w:val="q"/>
    <w:basedOn w:val="Normal"/>
    <w:rsid w:val="008C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4C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4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40679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5910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21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8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7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0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6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6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7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8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4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5952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5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3583">
              <w:marLeft w:val="6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Japhiashvili</dc:creator>
  <cp:keywords/>
  <dc:description/>
  <cp:lastModifiedBy>Tamar Japhiashvili</cp:lastModifiedBy>
  <cp:revision>6</cp:revision>
  <cp:lastPrinted>2020-08-03T09:34:00Z</cp:lastPrinted>
  <dcterms:created xsi:type="dcterms:W3CDTF">2020-08-21T13:40:00Z</dcterms:created>
  <dcterms:modified xsi:type="dcterms:W3CDTF">2020-09-18T10:26:00Z</dcterms:modified>
</cp:coreProperties>
</file>